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Cervell.</w:t>
      </w:r>
    </w:p>
    <w:p>
      <w:r>
        <w:t>Cervell</w:t>
      </w:r>
    </w:p>
    <w:p>
      <w:r>
        <w:t>Cervell</w:t>
      </w:r>
    </w:p>
    <w:p>
      <w:r>
        <w:t>Cervell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